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40" w:rsidRPr="004C2340" w:rsidRDefault="004C2340" w:rsidP="004C23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0"/>
          <w:szCs w:val="24"/>
          <w:lang w:eastAsia="ru-RU"/>
        </w:rPr>
      </w:pPr>
    </w:p>
    <w:p w:rsidR="004C2340" w:rsidRPr="004C2340" w:rsidRDefault="004C2340" w:rsidP="004C2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C2340">
        <w:rPr>
          <w:rFonts w:ascii="Times New Roman" w:eastAsia="Times New Roman" w:hAnsi="Times New Roman" w:cs="Times New Roman"/>
          <w:szCs w:val="24"/>
          <w:lang w:eastAsia="ru-RU"/>
        </w:rPr>
        <w:t xml:space="preserve">Специальность </w:t>
      </w:r>
      <w:r w:rsidRPr="004C2340">
        <w:rPr>
          <w:rFonts w:ascii="Times New Roman" w:eastAsia="Times New Roman" w:hAnsi="Times New Roman" w:cs="Times New Roman"/>
          <w:szCs w:val="28"/>
          <w:lang w:eastAsia="ru-RU"/>
        </w:rPr>
        <w:t>09.02.01</w:t>
      </w:r>
    </w:p>
    <w:p w:rsidR="004C2340" w:rsidRPr="004C2340" w:rsidRDefault="004C2340" w:rsidP="004C2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C2340">
        <w:rPr>
          <w:rFonts w:ascii="Times New Roman" w:eastAsia="Times New Roman" w:hAnsi="Times New Roman" w:cs="Times New Roman"/>
          <w:szCs w:val="28"/>
          <w:lang w:eastAsia="ru-RU"/>
        </w:rPr>
        <w:t>Компьютерные системы и комплексы</w:t>
      </w:r>
    </w:p>
    <w:p w:rsidR="004C2340" w:rsidRPr="004C2340" w:rsidRDefault="004C2340" w:rsidP="004C23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</w:p>
    <w:p w:rsidR="004C2340" w:rsidRPr="004C2340" w:rsidRDefault="004C2340" w:rsidP="004C23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4C2340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4C2340" w:rsidRPr="004C2340" w:rsidRDefault="004C2340" w:rsidP="004C2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C2340">
        <w:rPr>
          <w:rFonts w:ascii="Times New Roman" w:eastAsia="Times New Roman" w:hAnsi="Times New Roman" w:cs="Times New Roman"/>
          <w:szCs w:val="24"/>
          <w:lang w:eastAsia="ru-RU"/>
        </w:rPr>
        <w:t xml:space="preserve">к рабочей программе дисциплины </w:t>
      </w:r>
    </w:p>
    <w:p w:rsidR="004C2340" w:rsidRPr="004C2340" w:rsidRDefault="004C2340" w:rsidP="004C2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C2340">
        <w:rPr>
          <w:rFonts w:ascii="Times New Roman" w:eastAsia="Times New Roman" w:hAnsi="Times New Roman" w:cs="Times New Roman"/>
          <w:noProof/>
          <w:szCs w:val="24"/>
          <w:lang w:eastAsia="ru-RU"/>
        </w:rPr>
        <w:t>ОП.18</w:t>
      </w:r>
      <w:r w:rsidRPr="004C234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bookmarkStart w:id="0" w:name="_GoBack"/>
      <w:r w:rsidRPr="004C2340">
        <w:rPr>
          <w:rFonts w:ascii="Times New Roman" w:eastAsia="Times New Roman" w:hAnsi="Times New Roman" w:cs="Times New Roman"/>
          <w:b/>
          <w:i/>
          <w:noProof/>
          <w:szCs w:val="24"/>
          <w:lang w:eastAsia="ru-RU"/>
        </w:rPr>
        <w:t>Современные средства автоматизации проектно-конструкторских работ</w:t>
      </w:r>
      <w:bookmarkEnd w:id="0"/>
    </w:p>
    <w:p w:rsidR="004C2340" w:rsidRPr="004C2340" w:rsidRDefault="004C2340" w:rsidP="004C2340">
      <w:pPr>
        <w:numPr>
          <w:ilvl w:val="0"/>
          <w:numId w:val="1"/>
        </w:num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C2340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программы подготовки специалистов среднего звена</w:t>
      </w:r>
    </w:p>
    <w:p w:rsidR="004C2340" w:rsidRPr="004C2340" w:rsidRDefault="004C2340" w:rsidP="004C2340">
      <w:pPr>
        <w:tabs>
          <w:tab w:val="num" w:pos="284"/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C2340">
        <w:rPr>
          <w:rFonts w:ascii="Times New Roman" w:eastAsia="Times New Roman" w:hAnsi="Times New Roman" w:cs="Times New Roman"/>
          <w:szCs w:val="24"/>
          <w:lang w:eastAsia="ru-RU"/>
        </w:rPr>
        <w:t xml:space="preserve">Дисциплина </w:t>
      </w:r>
      <w:r w:rsidRPr="004C2340">
        <w:rPr>
          <w:rFonts w:ascii="Times New Roman" w:eastAsia="Times New Roman" w:hAnsi="Times New Roman" w:cs="Times New Roman"/>
          <w:noProof/>
          <w:szCs w:val="24"/>
          <w:lang w:eastAsia="ru-RU"/>
        </w:rPr>
        <w:t>ОП.18</w:t>
      </w:r>
      <w:r w:rsidRPr="004C2340">
        <w:rPr>
          <w:rFonts w:ascii="Times New Roman" w:eastAsia="Times New Roman" w:hAnsi="Times New Roman" w:cs="Times New Roman"/>
          <w:szCs w:val="24"/>
          <w:lang w:eastAsia="ru-RU"/>
        </w:rPr>
        <w:t xml:space="preserve"> Дисциплина «</w:t>
      </w:r>
      <w:r w:rsidRPr="004C2340">
        <w:rPr>
          <w:rFonts w:ascii="Times New Roman" w:eastAsia="Times New Roman" w:hAnsi="Times New Roman" w:cs="Times New Roman"/>
          <w:b/>
          <w:szCs w:val="24"/>
          <w:lang w:eastAsia="ru-RU"/>
        </w:rPr>
        <w:t>Современные средства автоматизации проектно-конструкторских работ</w:t>
      </w:r>
      <w:r w:rsidRPr="004C2340">
        <w:rPr>
          <w:rFonts w:ascii="Times New Roman" w:eastAsia="Times New Roman" w:hAnsi="Times New Roman" w:cs="Times New Roman"/>
          <w:szCs w:val="24"/>
          <w:lang w:eastAsia="ru-RU"/>
        </w:rPr>
        <w:t>» в составе программы подготовки специалистов среднего звена включена в цикл общепрофессиональных дисциплин и относится к вариативной части федерального государственного образовательного стандарта указанной специальности 09.02.01 Компьютерные системы и комплексы.</w:t>
      </w:r>
    </w:p>
    <w:p w:rsidR="004C2340" w:rsidRPr="004C2340" w:rsidRDefault="004C2340" w:rsidP="004C2340">
      <w:pPr>
        <w:tabs>
          <w:tab w:val="num" w:pos="284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C2340" w:rsidRPr="004C2340" w:rsidRDefault="004C2340" w:rsidP="004C2340">
      <w:pPr>
        <w:numPr>
          <w:ilvl w:val="0"/>
          <w:numId w:val="1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Дисциплина «</w:t>
      </w:r>
      <w:r w:rsidRPr="004C2340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Современные средства автоматизации проектно-конструкторских работ</w:t>
      </w:r>
      <w:r w:rsidRPr="004C2340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» изучается студентами на четвертом курсе с целью ознакомления с современными системами автоматизированного проектирования (САПР) с целью получения систематизированного набора сведений о САПР. </w:t>
      </w:r>
    </w:p>
    <w:p w:rsidR="004C2340" w:rsidRPr="004C2340" w:rsidRDefault="004C2340" w:rsidP="004C2340">
      <w:pPr>
        <w:tabs>
          <w:tab w:val="num" w:pos="28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Студенты знакомятся с классификацией САПР по назначению с целью получения представления о способах автоматизации и рационализации профессиональной деятельности специалиста, предоставляемых современными технологиями.</w:t>
      </w:r>
    </w:p>
    <w:p w:rsidR="004C2340" w:rsidRPr="004C2340" w:rsidRDefault="004C2340" w:rsidP="004C2340">
      <w:pPr>
        <w:tabs>
          <w:tab w:val="num" w:pos="28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Задачи дисциплины:</w:t>
      </w:r>
    </w:p>
    <w:p w:rsidR="004C2340" w:rsidRPr="004C2340" w:rsidRDefault="004C2340" w:rsidP="004C2340">
      <w:pPr>
        <w:widowControl w:val="0"/>
        <w:tabs>
          <w:tab w:val="num" w:pos="28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ознакомить студентов с современными средствами для автоматизации проектных, конструкторских и технологических задач;</w:t>
      </w:r>
    </w:p>
    <w:p w:rsidR="004C2340" w:rsidRPr="004C2340" w:rsidRDefault="004C2340" w:rsidP="004C2340">
      <w:pPr>
        <w:widowControl w:val="0"/>
        <w:tabs>
          <w:tab w:val="num" w:pos="28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- закрепить и развить навыки работы в среде САПР, полученные студентами на младших курсах;</w:t>
      </w:r>
    </w:p>
    <w:p w:rsidR="004C2340" w:rsidRPr="004C2340" w:rsidRDefault="004C2340" w:rsidP="004C2340">
      <w:pPr>
        <w:widowControl w:val="0"/>
        <w:tabs>
          <w:tab w:val="num" w:pos="28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- использовать полученные навыки для выполнения выпускной квалификационной работы.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результате изучения дисциплины «</w:t>
      </w:r>
      <w:r w:rsidRPr="004C23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Современные средства автоматизации проектно-конструкторских работ</w:t>
      </w:r>
      <w:r w:rsidRPr="004C23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 студенты должны: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знать: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этапы и порядок выполнения опытно-конструкторских работ;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жизненный цикл технического объекта;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основные и вспомогательные цели автоматизации проектирования;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методы автоматизации проектирования;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классификацию САПР;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виды обеспечения САПР;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программы для автоматизации разработки электронных устройств.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уметь: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  выбирать систему автоматизированного проектирования для решения конкретных задач;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 формализовать требования к системе автоматизированного проектирования;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 анализировать затраты на внедрение системы автоматизированного проектирования;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 разрабатывать комплект конструкторской документации с использованием системы автоматизированного проектирования;</w:t>
      </w:r>
    </w:p>
    <w:p w:rsid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 выполнять требования задания на выполнение выпускной квалификационной работы с использованием системы авт</w:t>
      </w:r>
      <w:r w:rsidR="0035327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оматизированного проектирования</w:t>
      </w:r>
    </w:p>
    <w:p w:rsidR="00353278" w:rsidRDefault="00353278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353278" w:rsidRPr="00353278" w:rsidRDefault="00353278" w:rsidP="0035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278">
        <w:rPr>
          <w:rFonts w:ascii="Times New Roman" w:hAnsi="Times New Roman" w:cs="Times New Roman"/>
          <w:sz w:val="24"/>
          <w:szCs w:val="24"/>
        </w:rPr>
        <w:t>3.</w:t>
      </w:r>
      <w:r w:rsidRPr="00353278">
        <w:rPr>
          <w:rFonts w:ascii="Times New Roman" w:hAnsi="Times New Roman" w:cs="Times New Roman"/>
          <w:sz w:val="24"/>
          <w:szCs w:val="24"/>
        </w:rPr>
        <w:t>Объем учебной дисциплины и виды учебной работы</w:t>
      </w:r>
    </w:p>
    <w:p w:rsidR="005248B0" w:rsidRPr="00353278" w:rsidRDefault="00353278" w:rsidP="0035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3278">
        <w:rPr>
          <w:rFonts w:ascii="Times New Roman" w:hAnsi="Times New Roman" w:cs="Times New Roman"/>
          <w:sz w:val="24"/>
          <w:szCs w:val="24"/>
        </w:rPr>
        <w:t>Максимальная учебная нагрузка</w:t>
      </w:r>
      <w:r w:rsidRPr="00353278">
        <w:rPr>
          <w:rFonts w:ascii="Times New Roman" w:hAnsi="Times New Roman" w:cs="Times New Roman"/>
          <w:sz w:val="24"/>
          <w:szCs w:val="24"/>
        </w:rPr>
        <w:t>- 112 часов, обязательная</w:t>
      </w:r>
      <w:r w:rsidRPr="00353278">
        <w:rPr>
          <w:rFonts w:ascii="Times New Roman" w:hAnsi="Times New Roman" w:cs="Times New Roman"/>
          <w:sz w:val="24"/>
          <w:szCs w:val="24"/>
        </w:rPr>
        <w:t xml:space="preserve"> ау</w:t>
      </w:r>
      <w:r w:rsidRPr="00353278">
        <w:rPr>
          <w:rFonts w:ascii="Times New Roman" w:hAnsi="Times New Roman" w:cs="Times New Roman"/>
          <w:sz w:val="24"/>
          <w:szCs w:val="24"/>
        </w:rPr>
        <w:t>диторная учебная нагрузка-78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353278">
        <w:rPr>
          <w:rFonts w:ascii="Times New Roman" w:hAnsi="Times New Roman" w:cs="Times New Roman"/>
          <w:sz w:val="24"/>
          <w:szCs w:val="24"/>
        </w:rPr>
        <w:t>, са</w:t>
      </w:r>
      <w:r>
        <w:rPr>
          <w:rFonts w:ascii="Times New Roman" w:hAnsi="Times New Roman" w:cs="Times New Roman"/>
          <w:sz w:val="24"/>
          <w:szCs w:val="24"/>
        </w:rPr>
        <w:t>мостоятельная работа студента-34часа.</w:t>
      </w:r>
      <w:r w:rsidR="004C2340" w:rsidRPr="003532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Форма контроля — дифференцированный зачёт (8 семестр)</w:t>
      </w:r>
    </w:p>
    <w:sectPr w:rsidR="005248B0" w:rsidRPr="00353278" w:rsidSect="004C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48A5"/>
    <w:multiLevelType w:val="hybridMultilevel"/>
    <w:tmpl w:val="DB6C5E2C"/>
    <w:lvl w:ilvl="0" w:tplc="975AD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40"/>
    <w:rsid w:val="001B4C07"/>
    <w:rsid w:val="00353278"/>
    <w:rsid w:val="004C2340"/>
    <w:rsid w:val="0052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0D651-A25C-4430-A380-FFE64C7B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ПК</cp:lastModifiedBy>
  <cp:revision>2</cp:revision>
  <dcterms:created xsi:type="dcterms:W3CDTF">2015-02-23T15:31:00Z</dcterms:created>
  <dcterms:modified xsi:type="dcterms:W3CDTF">2017-11-27T11:49:00Z</dcterms:modified>
</cp:coreProperties>
</file>